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国家治理</w:t>
      </w:r>
      <w:r>
        <w:rPr>
          <w:rFonts w:hint="eastAsia"/>
          <w:b/>
          <w:sz w:val="36"/>
          <w:szCs w:val="36"/>
        </w:rPr>
        <w:t>序列岗位面试</w:t>
      </w:r>
      <w:r>
        <w:rPr>
          <w:b/>
          <w:sz w:val="36"/>
          <w:szCs w:val="36"/>
        </w:rPr>
        <w:t>差旅补贴申请表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7"/>
        <w:gridCol w:w="1921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6" w:type="dxa"/>
            <w:gridSpan w:val="5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所在培养单位</w:t>
            </w:r>
            <w:bookmarkStart w:id="0" w:name="_GoBack"/>
            <w:bookmarkEnd w:id="0"/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6" w:type="dxa"/>
            <w:gridSpan w:val="5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考试类别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招考通知链接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面试公示通知链接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面试时间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面试结果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pict>
                <v:rect id="_x0000_s1037" o:spid="_x0000_s1037" o:spt="1" style="position:absolute;left:0pt;margin-left:51.85pt;margin-top:4.8pt;height:8.5pt;width:8.5pt;z-index:25167052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limQIAAIIFAAAOAAAAZHJzL2Uyb0RvYy54bWysVM1u1DAQviPxDpbvNNlVCyVqtlq1KkKq&#10;2ooW9ew6dhPJ9hjbu9nlZZC48RB9HMRrMLaT7KpUHBCXZMYz883/nJxutCJr4XwHpqazg5ISYTg0&#10;nXms6ee7izfHlPjATMMUGFHTrfD0dPH61UlvKzGHFlQjHEEQ46ve1rQNwVZF4XkrNPMHYIVBoQSn&#10;WUDWPRaNYz2ia1XMy/Jt0YNrrAMuvMfX8yyki4QvpeDhWkovAlE1xdhC+rr0fYjfYnHCqkfHbNvx&#10;IQz2D1Fo1hl0OkGds8DIynV/QOmOO/AgwwEHXYCUHRcpB8xmVj7L5rZlVqRcsDjeTmXy/w+WX61v&#10;HOka7N2MEsM09ujXtx8/n74TfMDq9NZXqHRrb9zAeSRjqhvpdPxjEmSTKrqdKio2gXB8nJXHZYl1&#10;5ygaaEQpdsbW+fBBgCaRqKnDhqU6svWlD1l1VIm+DFx0SuE7q5SJXw+qa+JbYuLUiDPlyJphv8Mm&#10;ZYDe9rSQi5ZFzCtnkqiwVSKjfhIS64Gxz1MgaRJ3mIxzYcIsi1rWiOzqCLNMwxSdjVGkRJVBwIgs&#10;McgJewAYNTPIiJ3THvSjqUiDPBmXfwssG08WyTOYMBnrzoB7CUBhVoPnrD8WKZcmVukBmi1Oi4O8&#10;Rt7yiw7bdsl8uGEO9wY7jbcgXONHKuhrCgNFSQvu60vvUR/HGaWU9LiHNfVfVswJStRHg4P+fnZ4&#10;GBc3MYdH7+bIuH3Jw77ErPQZYOtxljG6REb9oEZSOtD3eDKW0SuKmOHou6Y8uJE5C/k+4NHhYrlM&#10;arisloVLc2t5BI9VjWN5t7lnzg6zG3Dor2DcWVY9G+GsGy0NLFcBZJfme1fXod646GlwhqMUL8k+&#10;n7R2p3PxGwAA//8DAFBLAwQUAAYACAAAACEAe2npyd4AAAAGAQAADwAAAGRycy9kb3ducmV2Lnht&#10;bEyOTU/DMBBE70j8B2uRuFTU6QcBQpwKgUA9ICQKHLht4iUJjddR7Lbh33c5wXE0ozcvX42uU3sa&#10;QuvZwGyagCKuvG25NvD+9nhxDSpEZIudZzLwQwFWxelJjpn1B36l/SbWSiAcMjTQxNhnWoeqIYdh&#10;6nti6b784DBKHGptBzwI3HV6niSpdtiyPDTY031D1XazcwY+12Osv2dP8XmLk4/Juimrl4fSmPOz&#10;8e4WVKQx/o3hV1/UoRCn0u/YBtUZWNxcydJAugQl9WUqsTQwXyxBF7n+r18cAQAA//8DAFBLAQIt&#10;ABQABgAIAAAAIQC2gziS/gAAAOEBAAATAAAAAAAAAAAAAAAAAAAAAABbQ29udGVudF9UeXBlc10u&#10;eG1sUEsBAi0AFAAGAAgAAAAhADj9If/WAAAAlAEAAAsAAAAAAAAAAAAAAAAALwEAAF9yZWxzLy5y&#10;ZWxzUEsBAi0AFAAGAAgAAAAhAH8zmWKZAgAAggUAAA4AAAAAAAAAAAAAAAAALgIAAGRycy9lMm9E&#10;b2MueG1sUEsBAi0AFAAGAAgAAAAhAHtp6cneAAAABgEAAA8AAAAAAAAAAAAAAAAA8wQAAGRycy9k&#10;b3ducmV2LnhtbFBLBQYAAAAABAAEAPMAAAD+BQAAAAA=&#10;">
                  <v:path/>
                  <v:fill on="f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矩形 11" o:spid="_x0000_s1027" o:spt="1" style="position:absolute;left:0pt;margin-left:-2.25pt;margin-top:4pt;height:8.5pt;width:8.5pt;z-index:251667456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limQIAAIIFAAAOAAAAZHJzL2Uyb0RvYy54bWysVM1u1DAQviPxDpbvNNlVCyVqtlq1KkKq&#10;2ooW9ew6dhPJ9hjbu9nlZZC48RB9HMRrMLaT7KpUHBCXZMYz883/nJxutCJr4XwHpqazg5ISYTg0&#10;nXms6ee7izfHlPjATMMUGFHTrfD0dPH61UlvKzGHFlQjHEEQ46ve1rQNwVZF4XkrNPMHYIVBoQSn&#10;WUDWPRaNYz2ia1XMy/Jt0YNrrAMuvMfX8yyki4QvpeDhWkovAlE1xdhC+rr0fYjfYnHCqkfHbNvx&#10;IQz2D1Fo1hl0OkGds8DIynV/QOmOO/AgwwEHXYCUHRcpB8xmVj7L5rZlVqRcsDjeTmXy/w+WX61v&#10;HOka7N2MEsM09ujXtx8/n74TfMDq9NZXqHRrb9zAeSRjqhvpdPxjEmSTKrqdKio2gXB8nJXHZYl1&#10;5ygaaEQpdsbW+fBBgCaRqKnDhqU6svWlD1l1VIm+DFx0SuE7q5SJXw+qa+JbYuLUiDPlyJphv8Mm&#10;ZYDe9rSQi5ZFzCtnkqiwVSKjfhIS64Gxz1MgaRJ3mIxzYcIsi1rWiOzqCLNMwxSdjVGkRJVBwIgs&#10;McgJewAYNTPIiJ3THvSjqUiDPBmXfwssG08WyTOYMBnrzoB7CUBhVoPnrD8WKZcmVukBmi1Oi4O8&#10;Rt7yiw7bdsl8uGEO9wY7jbcgXONHKuhrCgNFSQvu60vvUR/HGaWU9LiHNfVfVswJStRHg4P+fnZ4&#10;GBc3MYdH7+bIuH3Jw77ErPQZYOtxljG6REb9oEZSOtD3eDKW0SuKmOHou6Y8uJE5C/k+4NHhYrlM&#10;arisloVLc2t5BI9VjWN5t7lnzg6zG3Dor2DcWVY9G+GsGy0NLFcBZJfme1fXod646GlwhqMUL8k+&#10;n7R2p3PxGwAA//8DAFBLAwQUAAYACAAAACEAe2npyd4AAAAGAQAADwAAAGRycy9kb3ducmV2Lnht&#10;bEyOTU/DMBBE70j8B2uRuFTU6QcBQpwKgUA9ICQKHLht4iUJjddR7Lbh33c5wXE0ozcvX42uU3sa&#10;QuvZwGyagCKuvG25NvD+9nhxDSpEZIudZzLwQwFWxelJjpn1B36l/SbWSiAcMjTQxNhnWoeqIYdh&#10;6nti6b784DBKHGptBzwI3HV6niSpdtiyPDTY031D1XazcwY+12Osv2dP8XmLk4/Juimrl4fSmPOz&#10;8e4WVKQx/o3hV1/UoRCn0u/YBtUZWNxcydJAugQl9WUqsTQwXyxBF7n+r18cAQAA//8DAFBLAQIt&#10;ABQABgAIAAAAIQC2gziS/gAAAOEBAAATAAAAAAAAAAAAAAAAAAAAAABbQ29udGVudF9UeXBlc10u&#10;eG1sUEsBAi0AFAAGAAgAAAAhADj9If/WAAAAlAEAAAsAAAAAAAAAAAAAAAAALwEAAF9yZWxzLy5y&#10;ZWxzUEsBAi0AFAAGAAgAAAAhAH8zmWKZAgAAggUAAA4AAAAAAAAAAAAAAAAALgIAAGRycy9lMm9E&#10;b2MueG1sUEsBAi0AFAAGAAgAAAAhAHtp6cneAAAABgEAAA8AAAAAAAAAAAAAAAAA8wQAAGRycy9k&#10;b3ducmV2LnhtbFBLBQYAAAAABAAEAPMAAAD+BQAAAAA=&#10;">
                  <v:path/>
                  <v:fill on="f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szCs w:val="21"/>
              </w:rPr>
              <w:pict>
                <v:rect id="矩形 13" o:spid="_x0000_s1029" o:spt="1" style="position:absolute;left:0pt;margin-left:116.25pt;margin-top:4pt;height:8.5pt;width:8.5pt;z-index:251669504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kVmwIAAIIFAAAOAAAAZHJzL2Uyb0RvYy54bWysVM1u1DAQviPxDpbvNMnSQok2W61aFSFV&#10;bUWLenYdexPJ8Rjbu9nlZZC48RA8DuI1GNtJdlUqDohLMuOZ+eZ/5mfbTpGNsK4FXdHiKKdEaA51&#10;q1cV/XR/+eqUEueZrpkCLSq6E46eLV6+mPemFDNoQNXCEgTRruxNRRvvTZlljjeiY+4IjNAolGA7&#10;5pG1q6y2rEf0TmWzPH+T9WBrY4EL5/D1IgnpIuJLKbi/kdIJT1RFMTYfvzZ+H8M3W8xZubLMNC0f&#10;wmD/EEXHWo1OJ6gL5hlZ2/YPqK7lFhxIf8Shy0DKlouYA2ZT5E+yuWuYETEXLI4zU5nc/4Pl15tb&#10;S9oae/eaEs067NGvr99//vhG8AGr0xtXotKdubUD55AMqW6l7cIfkyDbWNHdVFGx9YTjY5Gf5jnW&#10;naNooBEl2xsb6/x7AR0JREUtNizWkW2unE+qo0rwpeGyVQrfWal0+DpQbR3eIhOmRpwrSzYM++23&#10;RcgAvR1oIRcss5BXyiRSfqdEQv0oJNYDY5/FQOIk7jEZ50L7IokaVovk6gSzjMMUnI1RRNdKI2BA&#10;lhjkhD0AjJoJZMROMQ/6wVTEQZ6M878Flowni+gZtJ+Mu1aDfQ5AYVaD56Q/FimVJlTpEeodTouF&#10;tEbO8MsW23bFnL9lFvcGO423wN/gRyroKwoDRUkD9stz70EfxxmllPS4hxV1n9fMCkrUB42D/q44&#10;Pg6LG5njk7czZOyh5PFQotfdOWDrC7w6hkcy6Hs1ktJC94AnYxm8oohpjr4ryr0dmXOf7gMeHS6W&#10;y6iGy2qYv9J3hgfwUNUwlvfbB2bNMLseh/4axp1l5ZMRTrrBUsNy7UG2cb73dR3qjYseB2c4SuGS&#10;HPJRa386F78BAAD//wMAUEsDBBQABgAIAAAAIQA6S50A4AAAAAgBAAAPAAAAZHJzL2Rvd25yZXYu&#10;eG1sTI9BS8NAEIXvgv9hGcFLsZtGTGvMpoii9CCCVQ/eJtkxic3Ohuy2jf/e8aS3ebzHm+8V68n1&#10;6kBj6DwbWMwTUMS1tx03Bt5eHy5WoEJEtth7JgPfFGBdnp4UmFt/5Bc6bGOjpIRDjgbaGIdc61C3&#10;5DDM/UAs3qcfHUaRY6PtiEcpd71OkyTTDjuWDy0OdNdSvdvunYGPzRSbr8VjfNrh7H22aav6+b4y&#10;5vxsur0BFWmKf2H4xRd0KIWp8nu2QfUG0uz6UqIGrpagxE9XmehKjnQJuiz0/wHlDwAAAP//AwBQ&#10;SwECLQAUAAYACAAAACEAtoM4kv4AAADhAQAAEwAAAAAAAAAAAAAAAAAAAAAAW0NvbnRlbnRfVHlw&#10;ZXNdLnhtbFBLAQItABQABgAIAAAAIQA4/SH/1gAAAJQBAAALAAAAAAAAAAAAAAAAAC8BAABfcmVs&#10;cy8ucmVsc1BLAQItABQABgAIAAAAIQDbeikVmwIAAIIFAAAOAAAAAAAAAAAAAAAAAC4CAABkcnMv&#10;ZTJvRG9jLnhtbFBLAQItABQABgAIAAAAIQA6S50A4AAAAAgBAAAPAAAAAAAAAAAAAAAAAPUEAABk&#10;cnMvZG93bnJldi54bWxQSwUGAAAAAAQABADzAAAAAgYAAAAA&#10;">
                  <v:path/>
                  <v:fill on="f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szCs w:val="21"/>
              </w:rPr>
              <w:t>通过</w:t>
            </w:r>
            <w:r>
              <w:rPr>
                <w:rFonts w:hint="eastAsia"/>
                <w:szCs w:val="21"/>
              </w:rPr>
              <w:t xml:space="preserve">      未通过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等待中（预计公布时间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6" w:type="dxa"/>
            <w:gridSpan w:val="5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差旅费用明细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去程发时间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去程到达时间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去程票类别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去程票票价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返程出发时间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返程到达时间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返程票类别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返程票票价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往返费用小计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住宿费用小计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差旅费用合计</w:t>
            </w:r>
          </w:p>
        </w:tc>
        <w:tc>
          <w:tcPr>
            <w:tcW w:w="606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申请人说明</w:t>
            </w:r>
          </w:p>
        </w:tc>
        <w:tc>
          <w:tcPr>
            <w:tcW w:w="6069" w:type="dxa"/>
            <w:gridSpan w:val="3"/>
            <w:vAlign w:val="bottom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本人承诺以上所有信息及提供的材料真实准确。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560" w:firstLineChars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年 </w:t>
            </w:r>
            <w:r>
              <w:rPr>
                <w:sz w:val="24"/>
                <w:szCs w:val="24"/>
              </w:rPr>
              <w:t xml:space="preserve">   月</w:t>
            </w:r>
            <w:r>
              <w:rPr>
                <w:rFonts w:hint="eastAsia"/>
                <w:sz w:val="24"/>
                <w:szCs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（本科生此项不填）</w:t>
            </w:r>
          </w:p>
        </w:tc>
        <w:tc>
          <w:tcPr>
            <w:tcW w:w="6069" w:type="dxa"/>
            <w:gridSpan w:val="3"/>
            <w:vAlign w:val="bottom"/>
          </w:tcPr>
          <w:p>
            <w:pPr>
              <w:ind w:firstLine="1560" w:firstLineChars="65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年 </w:t>
            </w:r>
            <w:r>
              <w:rPr>
                <w:sz w:val="24"/>
                <w:szCs w:val="24"/>
              </w:rPr>
              <w:t xml:space="preserve">   月</w:t>
            </w:r>
            <w:r>
              <w:rPr>
                <w:rFonts w:hint="eastAsia"/>
                <w:sz w:val="24"/>
                <w:szCs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培养单位意见</w:t>
            </w:r>
          </w:p>
        </w:tc>
        <w:tc>
          <w:tcPr>
            <w:tcW w:w="6069" w:type="dxa"/>
            <w:gridSpan w:val="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副书记签字（盖章）：               年   </w:t>
            </w:r>
            <w:r>
              <w:rPr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学生就业创业指导处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审批意见</w:t>
            </w:r>
          </w:p>
        </w:tc>
        <w:tc>
          <w:tcPr>
            <w:tcW w:w="6069" w:type="dxa"/>
            <w:gridSpan w:val="3"/>
            <w:vAlign w:val="bottom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负责人签字（盖章）：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年    月    日</w:t>
            </w:r>
          </w:p>
        </w:tc>
      </w:tr>
    </w:tbl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注：请按照财务报账要求，附相关通告打印稿及票据。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CB6"/>
    <w:rsid w:val="00274092"/>
    <w:rsid w:val="002F0A9C"/>
    <w:rsid w:val="00383CB6"/>
    <w:rsid w:val="003840CA"/>
    <w:rsid w:val="00442494"/>
    <w:rsid w:val="006629C4"/>
    <w:rsid w:val="006F36AA"/>
    <w:rsid w:val="008D7343"/>
    <w:rsid w:val="00A87EF7"/>
    <w:rsid w:val="00CE3AFA"/>
    <w:rsid w:val="00DA71F0"/>
    <w:rsid w:val="00DC0ADB"/>
    <w:rsid w:val="00E278E1"/>
    <w:rsid w:val="00F12BEA"/>
    <w:rsid w:val="00F47AEC"/>
    <w:rsid w:val="1E5866B5"/>
    <w:rsid w:val="2B161CAE"/>
    <w:rsid w:val="45C05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Lines>3</Lines>
  <Paragraphs>1</Paragraphs>
  <TotalTime>73</TotalTime>
  <ScaleCrop>false</ScaleCrop>
  <LinksUpToDate>false</LinksUpToDate>
  <CharactersWithSpaces>479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2017-05-12T05:01:00Z</dcterms:created>
  <dc:creator>ASUS</dc:creator>
  <cp:lastModifiedBy>行者</cp:lastModifiedBy>
  <dcterms:modified xsi:type="dcterms:W3CDTF">2019-05-27T03:01:20Z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